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8888C" w14:textId="256FEECC" w:rsidR="000352FF" w:rsidRDefault="000352FF">
      <w:r>
        <w:t>Wykonawca oświadcza, że:</w:t>
      </w:r>
    </w:p>
    <w:p w14:paraId="6B2C3ED8" w14:textId="77777777" w:rsidR="004E76B7" w:rsidRPr="004E76B7" w:rsidRDefault="000352FF" w:rsidP="004E76B7">
      <w:pPr>
        <w:pStyle w:val="Akapitzlist"/>
        <w:numPr>
          <w:ilvl w:val="0"/>
          <w:numId w:val="2"/>
        </w:numPr>
        <w:shd w:val="clear" w:color="auto" w:fill="FFFFFF" w:themeFill="background1"/>
        <w:spacing w:before="100" w:after="200" w:line="276" w:lineRule="auto"/>
        <w:jc w:val="both"/>
        <w:rPr>
          <w:b/>
          <w:bCs/>
        </w:rPr>
      </w:pPr>
      <w:r>
        <w:t>Posiada uprawnienia do wykonywania określonej działalności lub czynności, jeżeli przepisy prawa nakładają obowiązek ich obowiązek ich posiadania.</w:t>
      </w:r>
    </w:p>
    <w:p w14:paraId="500DD04A" w14:textId="672E2D03" w:rsidR="004E76B7" w:rsidRPr="00FA3AE6" w:rsidRDefault="00FA3AE6" w:rsidP="00FA3AE6">
      <w:pPr>
        <w:pStyle w:val="Akapitzlist"/>
        <w:numPr>
          <w:ilvl w:val="0"/>
          <w:numId w:val="2"/>
        </w:numPr>
        <w:rPr>
          <w:rFonts w:eastAsia="Times New Roman" w:cstheme="minorHAnsi"/>
          <w:b/>
          <w:iCs/>
          <w:lang w:eastAsia="pl-PL"/>
        </w:rPr>
      </w:pPr>
      <w:r w:rsidRPr="00FA3AE6">
        <w:rPr>
          <w:rFonts w:eastAsia="Times New Roman" w:cstheme="minorHAnsi"/>
          <w:b/>
          <w:iCs/>
          <w:lang w:eastAsia="pl-PL"/>
        </w:rPr>
        <w:t>Znajdują się w sytuacji finansowej zapewniającej wykonanie zamówienia, tj., posiadają środki finansowe lub zdolność kredytową w wysokości co najmniej 35 000,00 zł  (trzydzieści pięć tysięcy złotych).</w:t>
      </w:r>
    </w:p>
    <w:p w14:paraId="198C2260" w14:textId="77777777" w:rsidR="000352FF" w:rsidRP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rPr>
          <w:rStyle w:val="Hipercze"/>
          <w:rFonts w:eastAsia="Times New Roman"/>
          <w:bCs/>
          <w:color w:val="auto"/>
          <w:u w:val="none"/>
        </w:rPr>
      </w:pPr>
      <w:r w:rsidRPr="000352FF">
        <w:rPr>
          <w:rStyle w:val="Hipercze"/>
          <w:rFonts w:eastAsia="Times New Roman"/>
          <w:bCs/>
          <w:color w:val="auto"/>
          <w:u w:val="none"/>
        </w:rPr>
        <w:t>nie zalega z opłacaniem podatków i składek na ubezpieczenia;</w:t>
      </w:r>
    </w:p>
    <w:p w14:paraId="300F8A94" w14:textId="77777777" w:rsidR="000352FF" w:rsidRP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jc w:val="both"/>
        <w:rPr>
          <w:rStyle w:val="Hipercze"/>
          <w:rFonts w:eastAsia="Times New Roman"/>
          <w:color w:val="auto"/>
          <w:u w:val="none"/>
        </w:rPr>
      </w:pPr>
      <w:r w:rsidRPr="000352FF">
        <w:rPr>
          <w:rStyle w:val="Hipercze"/>
          <w:rFonts w:eastAsia="Times New Roman"/>
          <w:color w:val="auto"/>
          <w:u w:val="none"/>
        </w:rPr>
        <w:t>zapoznał się z dokumentami z postępowania zakupowego, nie wnosi do nich zastrzeżeń, akceptuje je w całości i składa ofertę zgodną z wymogami określonymi przez Zamawiającego;</w:t>
      </w:r>
    </w:p>
    <w:p w14:paraId="5F44111A" w14:textId="77777777" w:rsidR="000352FF" w:rsidRP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jc w:val="both"/>
        <w:rPr>
          <w:rStyle w:val="Hipercze"/>
          <w:rFonts w:eastAsia="Times New Roman"/>
          <w:color w:val="auto"/>
          <w:u w:val="none"/>
        </w:rPr>
      </w:pPr>
      <w:r w:rsidRPr="000352FF">
        <w:rPr>
          <w:rStyle w:val="Hipercze"/>
          <w:rFonts w:eastAsia="Times New Roman"/>
          <w:color w:val="auto"/>
          <w:u w:val="none"/>
        </w:rPr>
        <w:t>zapoznał się z projektem umowy i akceptuje go bez zastrzeżeń oraz zobowiązuje się do podpisania umowy w miejscu i terminie wskazanym przez Zamawiającego.</w:t>
      </w:r>
    </w:p>
    <w:p w14:paraId="5150FB45" w14:textId="77777777" w:rsidR="000352FF" w:rsidRPr="000352FF" w:rsidRDefault="000352FF" w:rsidP="000352FF">
      <w:pPr>
        <w:pStyle w:val="Akapitzlist"/>
        <w:numPr>
          <w:ilvl w:val="0"/>
          <w:numId w:val="2"/>
        </w:numPr>
        <w:shd w:val="clear" w:color="auto" w:fill="FFFFFF" w:themeFill="background1"/>
        <w:spacing w:before="100" w:after="200" w:line="276" w:lineRule="auto"/>
        <w:jc w:val="both"/>
        <w:rPr>
          <w:rFonts w:eastAsia="Times New Roman"/>
          <w:bCs/>
        </w:rPr>
      </w:pPr>
      <w:r w:rsidRPr="000352FF">
        <w:rPr>
          <w:rStyle w:val="Hipercze"/>
          <w:rFonts w:eastAsia="Times New Roman"/>
          <w:color w:val="auto"/>
          <w:u w:val="none"/>
        </w:rPr>
        <w:t>uwzględnił w cenie podanej w ofercie wszystkie koszty niezbędne do wykonania przedmiotu zamówienia</w:t>
      </w:r>
    </w:p>
    <w:p w14:paraId="2AC46454" w14:textId="77777777" w:rsidR="000352FF" w:rsidRP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jc w:val="both"/>
        <w:rPr>
          <w:rStyle w:val="Hipercze"/>
          <w:rFonts w:eastAsia="Times New Roman"/>
          <w:color w:val="auto"/>
          <w:u w:val="none"/>
        </w:rPr>
      </w:pPr>
      <w:r w:rsidRPr="000352FF">
        <w:rPr>
          <w:rStyle w:val="Hipercze"/>
          <w:rFonts w:eastAsia="Times New Roman"/>
          <w:color w:val="auto"/>
          <w:u w:val="none"/>
        </w:rPr>
        <w:t xml:space="preserve">jest związany ofertą przez okres </w:t>
      </w:r>
      <w:r w:rsidRPr="000352FF">
        <w:rPr>
          <w:rStyle w:val="Hipercze"/>
          <w:rFonts w:eastAsia="Times New Roman"/>
          <w:b/>
          <w:bCs/>
          <w:color w:val="auto"/>
          <w:u w:val="none"/>
        </w:rPr>
        <w:t xml:space="preserve">60 dni </w:t>
      </w:r>
      <w:r w:rsidRPr="000352FF">
        <w:rPr>
          <w:rStyle w:val="Hipercze"/>
          <w:rFonts w:eastAsia="Times New Roman"/>
          <w:color w:val="auto"/>
          <w:u w:val="none"/>
        </w:rPr>
        <w:t>od daty upływu terminu składania ofert;</w:t>
      </w:r>
    </w:p>
    <w:p w14:paraId="4B49B153" w14:textId="77777777" w:rsidR="000352FF" w:rsidRP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rPr>
          <w:rStyle w:val="Hipercze"/>
          <w:rFonts w:eastAsia="Times New Roman"/>
          <w:color w:val="auto"/>
          <w:u w:val="none"/>
        </w:rPr>
      </w:pPr>
      <w:r w:rsidRPr="000352FF">
        <w:rPr>
          <w:rStyle w:val="Hipercze"/>
          <w:rFonts w:eastAsia="Times New Roman"/>
          <w:color w:val="auto"/>
          <w:u w:val="none"/>
        </w:rPr>
        <w:t xml:space="preserve">zobowiązuje się do przestrzegania w trakcie realizacji zamówienia standardów technicznych oraz stosowania materiałów dopuszczonych przez Zamawiającego w procesie prekwalifikacji, dostępnym na stronie internetowej Zamawiającego pod adresem </w:t>
      </w:r>
      <w:hyperlink r:id="rId5" w:history="1">
        <w:r w:rsidRPr="000352FF">
          <w:rPr>
            <w:rStyle w:val="Hipercze"/>
            <w:rFonts w:eastAsia="Times New Roman"/>
            <w:color w:val="auto"/>
            <w:u w:val="none"/>
          </w:rPr>
          <w:t>http://www.energa-operator.pl/centrum_informacji/instrukcje_i_standardy.xml</w:t>
        </w:r>
      </w:hyperlink>
    </w:p>
    <w:p w14:paraId="65248994" w14:textId="77777777" w:rsidR="000352FF" w:rsidRP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jc w:val="both"/>
        <w:rPr>
          <w:rStyle w:val="Hipercze"/>
          <w:rFonts w:eastAsia="Times New Roman"/>
          <w:color w:val="auto"/>
          <w:u w:val="none"/>
        </w:rPr>
      </w:pPr>
      <w:r w:rsidRPr="000352FF">
        <w:rPr>
          <w:rStyle w:val="Hipercze"/>
          <w:rFonts w:eastAsia="Times New Roman"/>
          <w:color w:val="auto"/>
          <w:u w:val="none"/>
        </w:rPr>
        <w:t>zobowiązuje się do przestrzegania w trakcie realizacji robót procedur obowiązujących u Zamawiającego oraz do postępowania zgodnie z aktualnymi przepisami prawa środowiskowego, w szczególności z ustawą Prawo ochrony środowiska, ustawą Prawo wodne, ustawą o odpadach, ustawą o ochronie przyrody, ustawą o ochronie gruntów rolnych i leśnych, ustawą o zapobieganiu szkodom w środowisku i ich naprawie, ustawą o utrzymaniu czystości i porządku w gminach, ustawą o udostępnianiu informacji o środowisku i jego ochronie, udziale społeczeństwa w ochronie środowiska oraz o ocenach oddziaływania na środowisko</w:t>
      </w:r>
    </w:p>
    <w:p w14:paraId="45BED718" w14:textId="77777777" w:rsidR="000352FF" w:rsidRP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jc w:val="both"/>
        <w:rPr>
          <w:rStyle w:val="Hipercze"/>
          <w:rFonts w:eastAsia="Times New Roman"/>
          <w:color w:val="auto"/>
          <w:u w:val="none"/>
        </w:rPr>
      </w:pPr>
      <w:r w:rsidRPr="000352FF">
        <w:rPr>
          <w:rStyle w:val="Hipercze"/>
          <w:rFonts w:eastAsia="Times New Roman"/>
          <w:color w:val="auto"/>
          <w:u w:val="none"/>
        </w:rPr>
        <w:t xml:space="preserve">zapoznał się z zasadami określonymi w Polityce Środowiskowej Grupy ENERGA dostępnymi na stronie internetowej Zamawiającego </w:t>
      </w:r>
      <w:hyperlink r:id="rId6" w:history="1">
        <w:r w:rsidRPr="000352FF">
          <w:rPr>
            <w:rStyle w:val="Hipercze"/>
            <w:rFonts w:eastAsia="Times New Roman"/>
            <w:color w:val="auto"/>
            <w:u w:val="none"/>
          </w:rPr>
          <w:t>http://www.energa-operator.pl/centrum_informacji/instrukcje_i_standardy.xml</w:t>
        </w:r>
      </w:hyperlink>
    </w:p>
    <w:p w14:paraId="454E95E0" w14:textId="77777777" w:rsidR="000352FF" w:rsidRP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jc w:val="both"/>
        <w:rPr>
          <w:rStyle w:val="Hipercze"/>
          <w:rFonts w:eastAsia="Times New Roman"/>
          <w:color w:val="auto"/>
          <w:u w:val="none"/>
        </w:rPr>
      </w:pPr>
      <w:r w:rsidRPr="000352FF">
        <w:rPr>
          <w:rStyle w:val="Hipercze"/>
          <w:rFonts w:eastAsia="Times New Roman"/>
          <w:color w:val="auto"/>
          <w:u w:val="none"/>
        </w:rPr>
        <w:t xml:space="preserve">zapoznał się z obowiązującymi w ENERGA - OPERATOR S.A. zasadami przestrzegania wymagań BHP widniejącymi w procedurze „Wymagania w zakresie bezpieczeństwa pracy dla wykonawców zewnętrznych”, dostępnymi na stronie internetowej Zamawiającego </w:t>
      </w:r>
      <w:hyperlink r:id="rId7" w:history="1">
        <w:r w:rsidRPr="000352FF">
          <w:rPr>
            <w:rStyle w:val="Hipercze"/>
            <w:rFonts w:eastAsia="Times New Roman"/>
            <w:color w:val="auto"/>
            <w:u w:val="none"/>
          </w:rPr>
          <w:t>http://www.energa-operator.pl/instrukcje.xml</w:t>
        </w:r>
      </w:hyperlink>
      <w:r w:rsidRPr="000352FF">
        <w:rPr>
          <w:rStyle w:val="Hipercze"/>
          <w:rFonts w:eastAsia="Times New Roman"/>
          <w:color w:val="auto"/>
          <w:u w:val="none"/>
        </w:rPr>
        <w:t xml:space="preserve"> oraz zobowiązuje się do ich bezwzględnego przestrzegania;</w:t>
      </w:r>
    </w:p>
    <w:p w14:paraId="72D88A43" w14:textId="77777777" w:rsidR="000352FF" w:rsidRP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jc w:val="both"/>
        <w:rPr>
          <w:rStyle w:val="Hipercze"/>
          <w:rFonts w:eastAsia="Times New Roman"/>
          <w:color w:val="auto"/>
          <w:u w:val="none"/>
        </w:rPr>
      </w:pPr>
      <w:r w:rsidRPr="000352FF">
        <w:t>zapoznał się i akceptuje Kodeks postępowania dla Dostawców (dostępny na stronie</w:t>
      </w:r>
      <w:r w:rsidRPr="000352FF">
        <w:rPr>
          <w:rStyle w:val="Odwoaniedokomentarza"/>
        </w:rPr>
        <w:t xml:space="preserve"> </w:t>
      </w:r>
      <w:hyperlink r:id="rId8" w:history="1">
        <w:r w:rsidRPr="000352FF">
          <w:rPr>
            <w:rStyle w:val="Hipercze"/>
            <w:color w:val="auto"/>
            <w:u w:val="none"/>
          </w:rPr>
          <w:t>https://bip.energa-operator.pl/przetargi-zamowienia-ogloszenia?section=443&amp;section=449&amp;section=455&amp;section=461&amp;section=467&amp;section=473&amp;section=479</w:t>
        </w:r>
      </w:hyperlink>
    </w:p>
    <w:p w14:paraId="783D2F03" w14:textId="77777777" w:rsid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jc w:val="both"/>
        <w:rPr>
          <w:rFonts w:eastAsia="Times New Roman"/>
        </w:rPr>
      </w:pPr>
      <w:r w:rsidRPr="002C1DD8">
        <w:rPr>
          <w:rFonts w:eastAsia="Times New Roman"/>
        </w:rPr>
        <w:t>spełniania warunk</w:t>
      </w:r>
      <w:r>
        <w:rPr>
          <w:rFonts w:eastAsia="Times New Roman"/>
        </w:rPr>
        <w:t>i</w:t>
      </w:r>
      <w:r w:rsidRPr="002C1DD8">
        <w:rPr>
          <w:rFonts w:eastAsia="Times New Roman"/>
        </w:rPr>
        <w:t xml:space="preserve"> udziału w postępowaniu określon</w:t>
      </w:r>
      <w:r>
        <w:rPr>
          <w:rFonts w:eastAsia="Times New Roman"/>
        </w:rPr>
        <w:t xml:space="preserve">e </w:t>
      </w:r>
      <w:r w:rsidRPr="002C1DD8">
        <w:rPr>
          <w:rFonts w:eastAsia="Times New Roman"/>
        </w:rPr>
        <w:t>w Zapytaniu ofertowym;</w:t>
      </w:r>
    </w:p>
    <w:p w14:paraId="5E417DE6" w14:textId="0ADAF426" w:rsid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jc w:val="both"/>
        <w:rPr>
          <w:rFonts w:eastAsia="Times New Roman"/>
        </w:rPr>
      </w:pPr>
      <w:r>
        <w:rPr>
          <w:rFonts w:eastAsia="Times New Roman"/>
        </w:rPr>
        <w:t>złoży oświadczenie o następującej treści</w:t>
      </w:r>
      <w:r w:rsidRPr="002C1DD8">
        <w:rPr>
          <w:rFonts w:eastAsia="Times New Roman"/>
        </w:rPr>
        <w:t xml:space="preserve">: Oświadczam, że wypełniłem obowiązki informacyjne przewidziane w art. 13 lub art. 14 Rozporządzenie Parlamentu Europejskiego i Rady (UE) 2016/679 z dnia 27 kwietnia 2016r. w sprawienie ochronnych osób fizycznych w związku z przetwarzaniem danych osobowych i w sprawie swobodnego przepływu takich danych oraz uchylenia dyrektywy 95/46/WE (ogólne rozporządzenie o ochronie danych osobowych) (DZ. Urz. L 119 z 04.05.2016 wobec osób fizycznych, od których dane osobowe bezpośrednio lub </w:t>
      </w:r>
      <w:r w:rsidRPr="002C1DD8">
        <w:rPr>
          <w:rFonts w:eastAsia="Times New Roman"/>
        </w:rPr>
        <w:lastRenderedPageBreak/>
        <w:t>pośrednio pozyskałem w celu ubiegania się o udzielenie  zamówienia w niniejszym postępowaniu</w:t>
      </w:r>
      <w:r>
        <w:rPr>
          <w:rFonts w:eastAsia="Times New Roman"/>
        </w:rPr>
        <w:t>.</w:t>
      </w:r>
    </w:p>
    <w:p w14:paraId="4C3A826F" w14:textId="77777777" w:rsidR="000352FF" w:rsidRPr="000352FF" w:rsidRDefault="000352FF" w:rsidP="000352FF">
      <w:pPr>
        <w:pStyle w:val="Akapitzlist"/>
        <w:numPr>
          <w:ilvl w:val="0"/>
          <w:numId w:val="2"/>
        </w:numPr>
        <w:rPr>
          <w:rFonts w:eastAsia="Times New Roman"/>
        </w:rPr>
      </w:pPr>
      <w:r w:rsidRPr="000352FF">
        <w:rPr>
          <w:rFonts w:eastAsia="Times New Roman"/>
        </w:rPr>
        <w:t>potwierdzić warunek formalny: spełniania warunków udziału w postępowaniu określonych w Zapytaniu ofertowym;</w:t>
      </w:r>
    </w:p>
    <w:p w14:paraId="4EE1BD54" w14:textId="77777777" w:rsidR="000352FF" w:rsidRPr="000352FF" w:rsidRDefault="000352FF" w:rsidP="000352FF">
      <w:pPr>
        <w:pStyle w:val="Akapitzlist"/>
        <w:numPr>
          <w:ilvl w:val="0"/>
          <w:numId w:val="2"/>
        </w:numPr>
        <w:rPr>
          <w:rFonts w:eastAsia="Times New Roman"/>
        </w:rPr>
      </w:pPr>
      <w:r w:rsidRPr="000352FF">
        <w:rPr>
          <w:rFonts w:eastAsia="Times New Roman"/>
        </w:rPr>
        <w:t>potwierdzić warunek formalny: Oświadczam, że wypełniłem obowiązki informacyjne przewidziane w art. 13 lub art. 14 Rozporządzenie Parlamentu Europejskiego i Rady (UE) 2016/679 z dnia 27 kwietnia 2016r. w sprawienie ochronnych osób fizycznych w związku z przetwarzaniem danych osobowych i w sprawie swobodnego przepływu takich danych oraz uchylenia dyrektywy 95/46/WE (ogólne rozporządzenie o ochronie danych osobowych) (DZ. Urz. L 119 z 04.05.2016 wobec osób fizycznych, od których dane osobowe bezpośrednio lub pośrednio pozyskałem w celu ubiegania się o udzielenie  zamówienia w niniejszym postępowaniu).</w:t>
      </w:r>
    </w:p>
    <w:p w14:paraId="17E2959C" w14:textId="77777777" w:rsidR="000352FF" w:rsidRPr="000352FF" w:rsidRDefault="000352FF" w:rsidP="000352FF">
      <w:pPr>
        <w:pStyle w:val="Akapitzlist"/>
        <w:numPr>
          <w:ilvl w:val="0"/>
          <w:numId w:val="2"/>
        </w:numPr>
        <w:rPr>
          <w:rFonts w:eastAsia="Times New Roman"/>
        </w:rPr>
      </w:pPr>
      <w:r w:rsidRPr="000352FF">
        <w:rPr>
          <w:rFonts w:eastAsia="Times New Roman"/>
        </w:rPr>
        <w:t>Potwierdzić warunek formalny: uprawnie do występowania w obrocie prawnym (należ załączyć aktualny odpis z właściwego rejestru KRS lub z Centralnej Ewidencji i Informacji o Działalności Gospodarczej)</w:t>
      </w:r>
    </w:p>
    <w:p w14:paraId="292A98CB" w14:textId="77777777" w:rsidR="000352FF" w:rsidRPr="000352FF" w:rsidRDefault="000352FF" w:rsidP="000352FF">
      <w:pPr>
        <w:pStyle w:val="Akapitzlist"/>
        <w:numPr>
          <w:ilvl w:val="0"/>
          <w:numId w:val="2"/>
        </w:numPr>
        <w:rPr>
          <w:rFonts w:eastAsia="Times New Roman"/>
        </w:rPr>
      </w:pPr>
      <w:r w:rsidRPr="000352FF">
        <w:rPr>
          <w:rFonts w:eastAsia="Times New Roman"/>
        </w:rPr>
        <w:t>Potwierdzić warunek formalny: nie zaleganie z opłacaniem podatków i składek na ubezpieczenia;</w:t>
      </w:r>
    </w:p>
    <w:p w14:paraId="6A2FBBE9" w14:textId="75617C17" w:rsidR="000352FF" w:rsidRDefault="000352FF" w:rsidP="000352FF">
      <w:pPr>
        <w:pStyle w:val="Akapitzlist"/>
        <w:numPr>
          <w:ilvl w:val="0"/>
          <w:numId w:val="2"/>
        </w:numPr>
        <w:rPr>
          <w:rFonts w:eastAsia="Times New Roman"/>
        </w:rPr>
      </w:pPr>
      <w:r w:rsidRPr="000352FF">
        <w:rPr>
          <w:rFonts w:eastAsia="Times New Roman"/>
        </w:rPr>
        <w:t>Potwierdzić spełnienie kryteriów technicznych na Platformie Zakupowej CONNECT i załączyć wymagane dokumenty;</w:t>
      </w:r>
    </w:p>
    <w:p w14:paraId="37E26AA1" w14:textId="39AB7459" w:rsidR="000352FF" w:rsidRPr="000352FF" w:rsidRDefault="000352FF" w:rsidP="000352FF">
      <w:pPr>
        <w:pStyle w:val="Akapitzlist"/>
        <w:numPr>
          <w:ilvl w:val="0"/>
          <w:numId w:val="2"/>
        </w:numPr>
        <w:rPr>
          <w:rFonts w:eastAsia="Times New Roman"/>
        </w:rPr>
      </w:pPr>
      <w:r w:rsidRPr="000352FF">
        <w:rPr>
          <w:rFonts w:eastAsia="Times New Roman"/>
        </w:rPr>
        <w:t>potwierdzić spełnienie warunków określonych w treści „Oświadczenia oferenta” dostępnego na Platformie Zakupowej CONNECT;</w:t>
      </w:r>
    </w:p>
    <w:p w14:paraId="0CD51CB1" w14:textId="77777777" w:rsidR="000352FF" w:rsidRPr="002C1DD8" w:rsidRDefault="000352FF" w:rsidP="000352FF">
      <w:pPr>
        <w:pStyle w:val="Akapitzlist"/>
        <w:spacing w:before="100" w:after="200" w:line="276" w:lineRule="auto"/>
        <w:jc w:val="both"/>
        <w:rPr>
          <w:rFonts w:eastAsia="Times New Roman"/>
        </w:rPr>
      </w:pPr>
    </w:p>
    <w:p w14:paraId="5228C374" w14:textId="61DF1864" w:rsidR="000352FF" w:rsidRDefault="000352FF" w:rsidP="000352FF">
      <w:pPr>
        <w:pStyle w:val="Akapitzlist"/>
      </w:pPr>
    </w:p>
    <w:sectPr w:rsidR="000352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03889"/>
    <w:multiLevelType w:val="hybridMultilevel"/>
    <w:tmpl w:val="194261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55416"/>
    <w:multiLevelType w:val="hybridMultilevel"/>
    <w:tmpl w:val="D2A6BEBA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9FFE7834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B70EFA"/>
    <w:multiLevelType w:val="hybridMultilevel"/>
    <w:tmpl w:val="8104EB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D40E2"/>
    <w:multiLevelType w:val="multilevel"/>
    <w:tmpl w:val="3E1297C8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4" w15:restartNumberingAfterBreak="0">
    <w:nsid w:val="7123249D"/>
    <w:multiLevelType w:val="hybridMultilevel"/>
    <w:tmpl w:val="372CEB46"/>
    <w:lvl w:ilvl="0" w:tplc="14B4BF9A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655886674">
    <w:abstractNumId w:val="2"/>
  </w:num>
  <w:num w:numId="2" w16cid:durableId="1509446520">
    <w:abstractNumId w:val="0"/>
  </w:num>
  <w:num w:numId="3" w16cid:durableId="16960780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45425657">
    <w:abstractNumId w:val="1"/>
  </w:num>
  <w:num w:numId="5" w16cid:durableId="13704523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2FF"/>
    <w:rsid w:val="000352FF"/>
    <w:rsid w:val="00081D40"/>
    <w:rsid w:val="000F4666"/>
    <w:rsid w:val="00475E62"/>
    <w:rsid w:val="004E76B7"/>
    <w:rsid w:val="005E4404"/>
    <w:rsid w:val="00867F1E"/>
    <w:rsid w:val="00DE3723"/>
    <w:rsid w:val="00E177B0"/>
    <w:rsid w:val="00FA3AE6"/>
    <w:rsid w:val="00FB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CA47C"/>
  <w15:chartTrackingRefBased/>
  <w15:docId w15:val="{52EF61D4-F54F-47FF-956C-F49AE3003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352F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0352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52FF"/>
    <w:pPr>
      <w:spacing w:before="100" w:after="200" w:line="276" w:lineRule="auto"/>
    </w:pPr>
    <w:rPr>
      <w:rFonts w:eastAsiaTheme="minorEastAsi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52FF"/>
    <w:rPr>
      <w:rFonts w:eastAsiaTheme="minorEastAsi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352F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energa-operator.pl/przetargi-zamowienia-ogloszenia?section=443&amp;section=449&amp;section=455&amp;section=461&amp;section=467&amp;section=473&amp;section=479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nerga-operator.pl/instrukcje.x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nerga-operator.pl/centrum_informacji/instrukcje_i_standardy.xml" TargetMode="External"/><Relationship Id="rId5" Type="http://schemas.openxmlformats.org/officeDocument/2006/relationships/hyperlink" Target="http://www.energa-operator.pl/centrum_informacji/instrukcje_i_standardy.x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708</Words>
  <Characters>4250</Characters>
  <Application>Microsoft Office Word</Application>
  <DocSecurity>0</DocSecurity>
  <Lines>35</Lines>
  <Paragraphs>9</Paragraphs>
  <ScaleCrop>false</ScaleCrop>
  <Company>Energa</Company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Piszczatowska Agnieszka (25008312)</dc:creator>
  <cp:keywords/>
  <dc:description/>
  <cp:lastModifiedBy>Krupińska Karolina</cp:lastModifiedBy>
  <cp:revision>7</cp:revision>
  <dcterms:created xsi:type="dcterms:W3CDTF">2023-10-20T10:18:00Z</dcterms:created>
  <dcterms:modified xsi:type="dcterms:W3CDTF">2026-08-18T05:21:00Z</dcterms:modified>
</cp:coreProperties>
</file>